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F3" w:rsidRPr="001339A3" w:rsidRDefault="00344EF0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 xml:space="preserve">Send it to the nearest Consulate or Embassy of Turkey in your country, or by email to: </w:t>
      </w:r>
      <w:hyperlink r:id="rId5" w:history="1">
        <w:r w:rsidRPr="001339A3">
          <w:rPr>
            <w:rStyle w:val="Hyperlink"/>
            <w:rFonts w:ascii="Arial" w:hAnsi="Arial" w:cs="Arial"/>
            <w:lang w:val="en"/>
          </w:rPr>
          <w:t>contact@tccb.gov.tr</w:t>
        </w:r>
      </w:hyperlink>
    </w:p>
    <w:p w:rsidR="00344EF0" w:rsidRDefault="00344EF0" w:rsidP="009A7853">
      <w:pPr>
        <w:rPr>
          <w:rFonts w:ascii="Arial" w:hAnsi="Arial" w:cs="Arial"/>
        </w:rPr>
      </w:pPr>
    </w:p>
    <w:p w:rsidR="009A7853" w:rsidRDefault="009A7853" w:rsidP="009A7853">
      <w:pPr>
        <w:rPr>
          <w:rFonts w:ascii="Arial" w:hAnsi="Arial" w:cs="Arial"/>
        </w:rPr>
      </w:pPr>
    </w:p>
    <w:p w:rsidR="00552242" w:rsidRPr="001339A3" w:rsidRDefault="00552242" w:rsidP="009A7853">
      <w:pPr>
        <w:ind w:left="4320"/>
        <w:rPr>
          <w:rFonts w:ascii="Arial" w:hAnsi="Arial" w:cs="Arial"/>
        </w:rPr>
      </w:pPr>
      <w:r w:rsidRPr="001339A3">
        <w:rPr>
          <w:rFonts w:ascii="Arial" w:hAnsi="Arial" w:cs="Arial"/>
        </w:rPr>
        <w:t xml:space="preserve">Mr. </w:t>
      </w:r>
      <w:proofErr w:type="spellStart"/>
      <w:r w:rsidRPr="001339A3">
        <w:rPr>
          <w:rFonts w:ascii="Arial" w:hAnsi="Arial" w:cs="Arial"/>
        </w:rPr>
        <w:t>Recep</w:t>
      </w:r>
      <w:proofErr w:type="spellEnd"/>
      <w:r w:rsidRPr="001339A3">
        <w:rPr>
          <w:rFonts w:ascii="Arial" w:hAnsi="Arial" w:cs="Arial"/>
        </w:rPr>
        <w:t xml:space="preserve"> </w:t>
      </w:r>
      <w:proofErr w:type="spellStart"/>
      <w:r w:rsidRPr="001339A3">
        <w:rPr>
          <w:rFonts w:ascii="Arial" w:hAnsi="Arial" w:cs="Arial"/>
        </w:rPr>
        <w:t>Tayyip</w:t>
      </w:r>
      <w:proofErr w:type="spellEnd"/>
      <w:r w:rsidRPr="001339A3">
        <w:rPr>
          <w:rFonts w:ascii="Arial" w:hAnsi="Arial" w:cs="Arial"/>
        </w:rPr>
        <w:t xml:space="preserve"> </w:t>
      </w:r>
      <w:proofErr w:type="spellStart"/>
      <w:r w:rsidRPr="001339A3">
        <w:rPr>
          <w:rFonts w:ascii="Arial" w:hAnsi="Arial" w:cs="Arial"/>
        </w:rPr>
        <w:t>Erdoğan</w:t>
      </w:r>
      <w:proofErr w:type="spellEnd"/>
    </w:p>
    <w:p w:rsidR="00552242" w:rsidRPr="001339A3" w:rsidRDefault="00552242" w:rsidP="009A7853">
      <w:pPr>
        <w:ind w:left="3600" w:firstLine="720"/>
        <w:rPr>
          <w:rFonts w:ascii="Arial" w:hAnsi="Arial" w:cs="Arial"/>
        </w:rPr>
      </w:pPr>
      <w:r w:rsidRPr="001339A3">
        <w:rPr>
          <w:rFonts w:ascii="Arial" w:hAnsi="Arial" w:cs="Arial"/>
        </w:rPr>
        <w:t>President of the Republic of Turkey</w:t>
      </w:r>
    </w:p>
    <w:p w:rsidR="00AC7658" w:rsidRPr="001339A3" w:rsidRDefault="00552242" w:rsidP="009A7853">
      <w:pPr>
        <w:ind w:left="3600" w:firstLine="720"/>
        <w:rPr>
          <w:rFonts w:ascii="Arial" w:hAnsi="Arial" w:cs="Arial"/>
        </w:rPr>
      </w:pPr>
      <w:r w:rsidRPr="001339A3">
        <w:rPr>
          <w:rFonts w:ascii="Arial" w:hAnsi="Arial" w:cs="Arial"/>
        </w:rPr>
        <w:t>Ankara</w:t>
      </w:r>
    </w:p>
    <w:p w:rsidR="009A7853" w:rsidRDefault="00552242" w:rsidP="009A7853">
      <w:pPr>
        <w:ind w:left="3600" w:firstLine="720"/>
        <w:rPr>
          <w:rFonts w:ascii="Arial" w:hAnsi="Arial" w:cs="Arial"/>
        </w:rPr>
      </w:pPr>
      <w:r w:rsidRPr="001339A3">
        <w:rPr>
          <w:rFonts w:ascii="Arial" w:hAnsi="Arial" w:cs="Arial"/>
        </w:rPr>
        <w:t>Turkey</w:t>
      </w:r>
    </w:p>
    <w:p w:rsidR="009A7853" w:rsidRDefault="009A7853" w:rsidP="009A785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>
        <w:rPr>
          <w:rFonts w:ascii="Arial" w:hAnsi="Arial" w:cs="Arial"/>
          <w:i/>
        </w:rPr>
        <w:t>insert</w:t>
      </w:r>
      <w:proofErr w:type="gramEnd"/>
      <w:r>
        <w:rPr>
          <w:rFonts w:ascii="Arial" w:hAnsi="Arial" w:cs="Arial"/>
          <w:i/>
        </w:rPr>
        <w:t xml:space="preserve"> </w:t>
      </w:r>
      <w:r w:rsidRPr="009A7853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</w:t>
      </w:r>
    </w:p>
    <w:p w:rsidR="009A7853" w:rsidRPr="001339A3" w:rsidRDefault="009A7853" w:rsidP="009A7853">
      <w:pPr>
        <w:rPr>
          <w:rFonts w:ascii="Arial" w:hAnsi="Arial" w:cs="Arial"/>
        </w:rPr>
      </w:pPr>
    </w:p>
    <w:p w:rsidR="00552242" w:rsidRPr="001339A3" w:rsidRDefault="00552242" w:rsidP="009A7853">
      <w:pPr>
        <w:rPr>
          <w:rFonts w:ascii="Arial" w:hAnsi="Arial" w:cs="Arial"/>
        </w:rPr>
      </w:pPr>
    </w:p>
    <w:p w:rsidR="00552242" w:rsidRPr="001339A3" w:rsidRDefault="00552242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>Dear President,</w:t>
      </w:r>
    </w:p>
    <w:p w:rsidR="00344EF0" w:rsidRPr="001339A3" w:rsidRDefault="00344EF0" w:rsidP="009A7853">
      <w:pPr>
        <w:rPr>
          <w:rFonts w:ascii="Arial" w:hAnsi="Arial" w:cs="Arial"/>
        </w:rPr>
      </w:pPr>
    </w:p>
    <w:p w:rsidR="00344EF0" w:rsidRPr="001339A3" w:rsidRDefault="00344EF0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 xml:space="preserve">I am writing to you as an affiliate of the Public Services International (PSI), which represents more than 20 million workers in 150 countries, including Turkey, to express concerns over the </w:t>
      </w:r>
      <w:r w:rsidR="00182977" w:rsidRPr="001339A3">
        <w:rPr>
          <w:rFonts w:ascii="Arial" w:hAnsi="Arial" w:cs="Arial"/>
        </w:rPr>
        <w:t xml:space="preserve">recent </w:t>
      </w:r>
      <w:r w:rsidRPr="001339A3">
        <w:rPr>
          <w:rFonts w:ascii="Arial" w:hAnsi="Arial" w:cs="Arial"/>
        </w:rPr>
        <w:t xml:space="preserve">incidents of violence and repression against trade unionists </w:t>
      </w:r>
      <w:r w:rsidR="003D202F" w:rsidRPr="001339A3">
        <w:rPr>
          <w:rFonts w:ascii="Arial" w:hAnsi="Arial" w:cs="Arial"/>
        </w:rPr>
        <w:t>of DISK/</w:t>
      </w:r>
      <w:proofErr w:type="spellStart"/>
      <w:r w:rsidR="003D202F" w:rsidRPr="001339A3">
        <w:rPr>
          <w:rFonts w:ascii="Arial" w:hAnsi="Arial" w:cs="Arial"/>
        </w:rPr>
        <w:t>Genel-İş</w:t>
      </w:r>
      <w:proofErr w:type="spellEnd"/>
      <w:r w:rsidR="003D202F" w:rsidRPr="001339A3">
        <w:rPr>
          <w:rFonts w:ascii="Arial" w:hAnsi="Arial" w:cs="Arial"/>
        </w:rPr>
        <w:t xml:space="preserve"> </w:t>
      </w:r>
      <w:r w:rsidRPr="001339A3">
        <w:rPr>
          <w:rFonts w:ascii="Arial" w:hAnsi="Arial" w:cs="Arial"/>
        </w:rPr>
        <w:t>in the country.</w:t>
      </w:r>
    </w:p>
    <w:p w:rsidR="00344EF0" w:rsidRPr="001339A3" w:rsidRDefault="00344EF0" w:rsidP="009A7853">
      <w:pPr>
        <w:rPr>
          <w:rFonts w:ascii="Arial" w:hAnsi="Arial" w:cs="Arial"/>
        </w:rPr>
      </w:pPr>
    </w:p>
    <w:p w:rsidR="007D0D9C" w:rsidRPr="001339A3" w:rsidRDefault="00182977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>The</w:t>
      </w:r>
      <w:r w:rsidRPr="001339A3">
        <w:rPr>
          <w:rFonts w:ascii="Arial" w:hAnsi="Arial" w:cs="Arial"/>
          <w:b/>
        </w:rPr>
        <w:t xml:space="preserve"> </w:t>
      </w:r>
      <w:r w:rsidR="007D0D9C" w:rsidRPr="001339A3">
        <w:rPr>
          <w:rFonts w:ascii="Arial" w:hAnsi="Arial" w:cs="Arial"/>
          <w:b/>
        </w:rPr>
        <w:t xml:space="preserve">killing of </w:t>
      </w:r>
      <w:r w:rsidR="00590FA0" w:rsidRPr="001339A3">
        <w:rPr>
          <w:rFonts w:ascii="Arial" w:hAnsi="Arial" w:cs="Arial"/>
          <w:b/>
        </w:rPr>
        <w:t xml:space="preserve">Mr. </w:t>
      </w:r>
      <w:r w:rsidR="007D0D9C" w:rsidRPr="001339A3">
        <w:rPr>
          <w:rFonts w:ascii="Arial" w:hAnsi="Arial" w:cs="Arial"/>
          <w:b/>
        </w:rPr>
        <w:t>Mehmet Kaplan</w:t>
      </w:r>
      <w:r w:rsidR="007D0D9C" w:rsidRPr="001339A3">
        <w:rPr>
          <w:rFonts w:ascii="Arial" w:hAnsi="Arial" w:cs="Arial"/>
        </w:rPr>
        <w:t xml:space="preserve">, </w:t>
      </w:r>
      <w:r w:rsidRPr="001339A3">
        <w:rPr>
          <w:rFonts w:ascii="Arial" w:hAnsi="Arial" w:cs="Arial"/>
        </w:rPr>
        <w:t xml:space="preserve">occurred on 17 January 2016, as well as the acts of aggression against </w:t>
      </w:r>
      <w:r w:rsidRPr="001339A3">
        <w:rPr>
          <w:rFonts w:ascii="Arial" w:hAnsi="Arial" w:cs="Arial"/>
          <w:b/>
        </w:rPr>
        <w:t xml:space="preserve">Mr. </w:t>
      </w:r>
      <w:proofErr w:type="spellStart"/>
      <w:r w:rsidRPr="001339A3">
        <w:rPr>
          <w:rFonts w:ascii="Arial" w:hAnsi="Arial" w:cs="Arial"/>
          <w:b/>
        </w:rPr>
        <w:t>Ramazan</w:t>
      </w:r>
      <w:proofErr w:type="spellEnd"/>
      <w:r w:rsidRPr="001339A3">
        <w:rPr>
          <w:rFonts w:ascii="Arial" w:hAnsi="Arial" w:cs="Arial"/>
          <w:b/>
        </w:rPr>
        <w:t xml:space="preserve"> </w:t>
      </w:r>
      <w:proofErr w:type="spellStart"/>
      <w:r w:rsidRPr="001339A3">
        <w:rPr>
          <w:rFonts w:ascii="Arial" w:hAnsi="Arial" w:cs="Arial"/>
          <w:b/>
        </w:rPr>
        <w:t>Uysal</w:t>
      </w:r>
      <w:proofErr w:type="spellEnd"/>
      <w:r w:rsidRPr="001339A3">
        <w:rPr>
          <w:rFonts w:ascii="Arial" w:hAnsi="Arial" w:cs="Arial"/>
        </w:rPr>
        <w:t xml:space="preserve">, who lost his arm after he was shot on 15 December 2015, are awful crimes that deserve a thorough investigation by the government of Turkey in order to bring their perpetrators to justice.  </w:t>
      </w:r>
    </w:p>
    <w:p w:rsidR="00182977" w:rsidRPr="001339A3" w:rsidRDefault="00182977" w:rsidP="009A7853">
      <w:pPr>
        <w:rPr>
          <w:rFonts w:ascii="Arial" w:hAnsi="Arial" w:cs="Arial"/>
        </w:rPr>
      </w:pPr>
    </w:p>
    <w:p w:rsidR="00182977" w:rsidRPr="001339A3" w:rsidRDefault="00A54B74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 xml:space="preserve">Also, the arrest and detention of </w:t>
      </w:r>
      <w:r w:rsidRPr="001339A3">
        <w:rPr>
          <w:rFonts w:ascii="Arial" w:hAnsi="Arial" w:cs="Arial"/>
          <w:b/>
        </w:rPr>
        <w:t xml:space="preserve">Mr. </w:t>
      </w:r>
      <w:proofErr w:type="spellStart"/>
      <w:r w:rsidRPr="001339A3">
        <w:rPr>
          <w:rFonts w:ascii="Arial" w:hAnsi="Arial" w:cs="Arial"/>
          <w:b/>
        </w:rPr>
        <w:t>Mazlum</w:t>
      </w:r>
      <w:proofErr w:type="spellEnd"/>
      <w:r w:rsidRPr="001339A3">
        <w:rPr>
          <w:rFonts w:ascii="Arial" w:hAnsi="Arial" w:cs="Arial"/>
          <w:b/>
        </w:rPr>
        <w:t xml:space="preserve"> </w:t>
      </w:r>
      <w:proofErr w:type="spellStart"/>
      <w:r w:rsidRPr="001339A3">
        <w:rPr>
          <w:rFonts w:ascii="Arial" w:hAnsi="Arial" w:cs="Arial"/>
          <w:b/>
        </w:rPr>
        <w:t>Özmen</w:t>
      </w:r>
      <w:proofErr w:type="spellEnd"/>
      <w:r w:rsidRPr="001339A3">
        <w:rPr>
          <w:rFonts w:ascii="Arial" w:hAnsi="Arial" w:cs="Arial"/>
        </w:rPr>
        <w:t xml:space="preserve">, </w:t>
      </w:r>
      <w:r w:rsidRPr="001339A3">
        <w:rPr>
          <w:rFonts w:ascii="Arial" w:hAnsi="Arial" w:cs="Arial"/>
          <w:b/>
        </w:rPr>
        <w:t xml:space="preserve">Mr. Mesut </w:t>
      </w:r>
      <w:proofErr w:type="spellStart"/>
      <w:r w:rsidRPr="001339A3">
        <w:rPr>
          <w:rFonts w:ascii="Arial" w:hAnsi="Arial" w:cs="Arial"/>
          <w:b/>
        </w:rPr>
        <w:t>Ayık</w:t>
      </w:r>
      <w:proofErr w:type="spellEnd"/>
      <w:r w:rsidRPr="001339A3">
        <w:rPr>
          <w:rFonts w:ascii="Arial" w:hAnsi="Arial" w:cs="Arial"/>
        </w:rPr>
        <w:t xml:space="preserve">, and </w:t>
      </w:r>
      <w:r w:rsidRPr="001339A3">
        <w:rPr>
          <w:rFonts w:ascii="Arial" w:hAnsi="Arial" w:cs="Arial"/>
          <w:b/>
        </w:rPr>
        <w:t xml:space="preserve">Mr. </w:t>
      </w:r>
      <w:proofErr w:type="spellStart"/>
      <w:r w:rsidRPr="001339A3">
        <w:rPr>
          <w:rFonts w:ascii="Arial" w:hAnsi="Arial" w:cs="Arial"/>
          <w:b/>
        </w:rPr>
        <w:t>Nedim</w:t>
      </w:r>
      <w:proofErr w:type="spellEnd"/>
      <w:r w:rsidRPr="001339A3">
        <w:rPr>
          <w:rFonts w:ascii="Arial" w:hAnsi="Arial" w:cs="Arial"/>
          <w:b/>
        </w:rPr>
        <w:t xml:space="preserve"> </w:t>
      </w:r>
      <w:proofErr w:type="spellStart"/>
      <w:r w:rsidRPr="001339A3">
        <w:rPr>
          <w:rFonts w:ascii="Arial" w:hAnsi="Arial" w:cs="Arial"/>
          <w:b/>
        </w:rPr>
        <w:t>Oruç</w:t>
      </w:r>
      <w:proofErr w:type="spellEnd"/>
      <w:r w:rsidRPr="001339A3">
        <w:rPr>
          <w:rFonts w:ascii="Arial" w:hAnsi="Arial" w:cs="Arial"/>
        </w:rPr>
        <w:t>, for carrying out trade union activities, are a violation of human and trade union rights protected by many international instruments, for instance ILO Convention No. 87, ratified by Turkey.</w:t>
      </w:r>
    </w:p>
    <w:p w:rsidR="00A54B74" w:rsidRPr="001339A3" w:rsidRDefault="00A54B74" w:rsidP="009A7853">
      <w:pPr>
        <w:rPr>
          <w:rFonts w:ascii="Arial" w:hAnsi="Arial" w:cs="Arial"/>
        </w:rPr>
      </w:pPr>
    </w:p>
    <w:p w:rsidR="001339A3" w:rsidRPr="001339A3" w:rsidRDefault="003D202F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>[</w:t>
      </w:r>
      <w:proofErr w:type="gramStart"/>
      <w:r w:rsidR="009A7853" w:rsidRPr="009A7853">
        <w:rPr>
          <w:rFonts w:ascii="Arial" w:hAnsi="Arial" w:cs="Arial"/>
          <w:i/>
        </w:rPr>
        <w:t>union</w:t>
      </w:r>
      <w:proofErr w:type="gramEnd"/>
      <w:r w:rsidR="009A7853" w:rsidRPr="009A7853">
        <w:rPr>
          <w:rFonts w:ascii="Arial" w:hAnsi="Arial" w:cs="Arial"/>
          <w:i/>
        </w:rPr>
        <w:t xml:space="preserve"> name</w:t>
      </w:r>
      <w:r w:rsidRPr="001339A3">
        <w:rPr>
          <w:rFonts w:ascii="Arial" w:hAnsi="Arial" w:cs="Arial"/>
        </w:rPr>
        <w:t>] strongly condemns these incidents and urges the government of Turkey to address the continued and systematic attacks on trade unionists</w:t>
      </w:r>
      <w:r w:rsidR="001339A3" w:rsidRPr="001339A3">
        <w:rPr>
          <w:rFonts w:ascii="Arial" w:hAnsi="Arial" w:cs="Arial"/>
        </w:rPr>
        <w:t>, making possible the realization of the right to freedom of association and guaranteeing the protection of all workers and trade unionists in the country.</w:t>
      </w:r>
    </w:p>
    <w:p w:rsidR="00110EAB" w:rsidRPr="001339A3" w:rsidRDefault="00C63BEC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 xml:space="preserve"> </w:t>
      </w:r>
    </w:p>
    <w:p w:rsidR="00110EAB" w:rsidRPr="001339A3" w:rsidRDefault="00323B80" w:rsidP="009A7853">
      <w:pPr>
        <w:rPr>
          <w:rFonts w:ascii="Arial" w:hAnsi="Arial" w:cs="Arial"/>
        </w:rPr>
      </w:pPr>
      <w:r w:rsidRPr="001339A3">
        <w:rPr>
          <w:rFonts w:ascii="Arial" w:hAnsi="Arial" w:cs="Arial"/>
        </w:rPr>
        <w:t>Thank you for your consideration.</w:t>
      </w:r>
    </w:p>
    <w:p w:rsidR="00110EAB" w:rsidRPr="001339A3" w:rsidRDefault="00110EAB" w:rsidP="009A7853">
      <w:pPr>
        <w:rPr>
          <w:rFonts w:ascii="Arial" w:hAnsi="Arial" w:cs="Arial"/>
        </w:rPr>
      </w:pPr>
      <w:bookmarkStart w:id="0" w:name="_GoBack"/>
      <w:bookmarkEnd w:id="0"/>
    </w:p>
    <w:p w:rsidR="00FA714F" w:rsidRPr="001339A3" w:rsidRDefault="009A7853" w:rsidP="009A7853">
      <w:pPr>
        <w:rPr>
          <w:rFonts w:ascii="Arial" w:hAnsi="Arial" w:cs="Arial"/>
          <w:lang w:val="en-US"/>
        </w:rPr>
      </w:pPr>
      <w:r w:rsidRPr="001339A3">
        <w:rPr>
          <w:rFonts w:ascii="Arial" w:hAnsi="Arial" w:cs="Arial"/>
        </w:rPr>
        <w:t>[</w:t>
      </w:r>
      <w:proofErr w:type="gramStart"/>
      <w:r w:rsidRPr="009A7853">
        <w:rPr>
          <w:rFonts w:ascii="Arial" w:hAnsi="Arial" w:cs="Arial"/>
          <w:i/>
        </w:rPr>
        <w:t>union</w:t>
      </w:r>
      <w:proofErr w:type="gramEnd"/>
      <w:r w:rsidRPr="009A7853">
        <w:rPr>
          <w:rFonts w:ascii="Arial" w:hAnsi="Arial" w:cs="Arial"/>
          <w:i/>
        </w:rPr>
        <w:t xml:space="preserve"> name</w:t>
      </w:r>
      <w:r w:rsidRPr="001339A3">
        <w:rPr>
          <w:rFonts w:ascii="Arial" w:hAnsi="Arial" w:cs="Arial"/>
        </w:rPr>
        <w:t>]</w:t>
      </w:r>
    </w:p>
    <w:sectPr w:rsidR="00FA714F" w:rsidRPr="00133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904"/>
    <w:multiLevelType w:val="hybridMultilevel"/>
    <w:tmpl w:val="8B24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8"/>
    <w:rsid w:val="000F7AD8"/>
    <w:rsid w:val="00110EAB"/>
    <w:rsid w:val="001339A3"/>
    <w:rsid w:val="00182977"/>
    <w:rsid w:val="00323B80"/>
    <w:rsid w:val="00344EF0"/>
    <w:rsid w:val="003D202F"/>
    <w:rsid w:val="003E6B9E"/>
    <w:rsid w:val="00552242"/>
    <w:rsid w:val="00590FA0"/>
    <w:rsid w:val="007D0172"/>
    <w:rsid w:val="007D0D9C"/>
    <w:rsid w:val="007D2F79"/>
    <w:rsid w:val="009A7853"/>
    <w:rsid w:val="009D395B"/>
    <w:rsid w:val="009E41F3"/>
    <w:rsid w:val="00A54B74"/>
    <w:rsid w:val="00AC7658"/>
    <w:rsid w:val="00B5420F"/>
    <w:rsid w:val="00C63BEC"/>
    <w:rsid w:val="00E95098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A55E-7EC4-40D2-AAA2-E56EF45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000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tcc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Rubiano</dc:creator>
  <cp:keywords/>
  <dc:description/>
  <cp:lastModifiedBy>Hazel Ripoll</cp:lastModifiedBy>
  <cp:revision>2</cp:revision>
  <dcterms:created xsi:type="dcterms:W3CDTF">2016-01-21T15:29:00Z</dcterms:created>
  <dcterms:modified xsi:type="dcterms:W3CDTF">2016-01-21T15:29:00Z</dcterms:modified>
</cp:coreProperties>
</file>